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a71a" w14:textId="558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291 "Об утверждении бюджета сельского округа имени И. Курманова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375. Зарегистрировано Департаментом юстиции Актюбинской области 2 октября 2020 года № 7506.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291 "Об утверждении бюджета сельского округа имени И. Курманова на 2020-2022 годы" (зарегистрированное в Реестре государственной регистрации нормативных правовых актов № 6674,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"65 689,0" заменить цифрами "65 154,3";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"64 796,6" заменить цифрами "64 261,9";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"65 689,0" заменить цифрами "65 154,3";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