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56f0" w14:textId="4905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289 "Об утверждении бюджета Бегалинского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355. Зарегистрировано Департаментом юстиции Актюбинской области 7 июля 2020 года № 7243.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289 "Об утверждении бюджета Бегалинского сельского округа на 2020-2022 годы" (зарегистрированное в Реестре государственной регистрации нормативных правовых актов № 6676,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"41 006,0" заменить цифрами "45 445,2";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"0,0" заменить цифрами "131,2";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"38 718,0" заменить цифрами "43 026,0";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"41 006,0" заменить цифрами "45 445,2".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