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de6b" w14:textId="56ad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Кобдинского районного маслихата от 24 марта 2016 года № 9 "О дополнительном регламентировании порядка проведения мирных собраний, митингов, шествий, пикетов и демонстраций в Кобдинском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июня 2020 года № 329. Зарегистрировано Департаментом юстиции Актюбинской области 19 июня 2020 года № 7206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24 марта 2016 года № 9 "О дополнительном регламентировании порядка проведения мирных собраний, митингов, шествий, пикетов и демонстраций в Кобдинском районе" (зарегистрированное в Реестре государственной регистрации нормативных правовых актов № 4854, опубликованное 3 мая 2016 года в информационно-правовой системе нормативных правовых актов Республики Казахстан "Әділет").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Кобдинского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