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1746" w14:textId="6521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Кос-Истекского сельского округа Каргалинского района от 15 июня 2012 года № 1 "О наименовании и переименовании улиц Кос-Истекского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Кос-Истекского сельского округа Каргалинского района Актюбинской области от 10 ноября 2020 года № 38. Зарегистрировано Департаментом юстиции Актюбинской области 13 ноября 2020 года № 7644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совместного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Актюбинской области от 11 декабря 2019 года №489/480 "Об упразднении некоторых населенных пунктов Айтекебийского, Каргалинского и Хромтауского районов Актюбинской области" (зарегистрированное в Реестре государственной регистрации нормативных правовых актов № 6576), аким Кос-Истекского сельского округа Каргалинского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Кос-Истекского сельского округа Каргалинского района от 15 июня 2012 года № 1 "О наименовании и переименовании улиц Кос-Истекского сельского округа" (зарегистрированное в Реестре государственной регистрации нормативных правовых актов № 3-6-145, опубликованное 5 июля 2012 года в районной газете "Қарғалы")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указанного решения на казахском языке: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"Қарғалы ауданы Қос Естек ауылдық округі әкімінің" заменить словами "Қарғалы ауданының Қос Естек ауылдық округі әкімінің";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Присвоить следующее наименование улице села Кос-Истек:".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Кос-Истекcкого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Досмагамбетова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