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1746" w14:textId="6521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Кос-Истекского сельского округа Каргалинского района от 15 июня 2012 года № 1 "О наименовании и переименовании улиц Кос-Истекского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Кос-Истекского сельского округа Каргалинского района Актюбинской области от 10 ноября 2020 года № 38. Зарегистрировано Департаментом юстиции Актюбинской области 13 ноября 2020 года № 7644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11 декабря 2019 года №489/480 "Об упразднении некоторых населенных пунктов Айтекебийского, Каргалинского и Хромтауского районов Актюбинской области" (зарегистрированное в Реестре государственной регистрации нормативных правовых актов № 6576), аким Кос-Истекского сельского округа Каргалинского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Кос-Истекского сельского округа Каргалинского района от 15 июня 2012 года № 1 "О наименовании и переименовании улиц Кос-Истекского сельского округа" (зарегистрированное в Реестре государственной регистрации нормативных правовых актов № 3-6-145, опубликованное 5 июля 2012 года в районной газете "Қарғалы")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казахском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"Қарғалы ауданы Қос Естек ауылдық округі әкімінің" заменить словами "Қарғалы ауданының Қос Естек ауылдық округі әкімінің";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Присвоить следующее наименование улице села Кос-Истек:".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Кос-Истекcкого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