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f669" w14:textId="789f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Каргалинскому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28 декабря 2020 года № 288. Зарегистрировано Департаментом юстиции Актюбинской области 29 декабря 2020 года № 7868. Прекращено действие в связи с истечением срока</w:t>
      </w:r>
    </w:p>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Настоящее постановление вводится в действие с 01.01.2021.</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Каргалинского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Каргалинскому району на 2021 год, в разрезе организаций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"Каргалинский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Каргалинского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Каргалинского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Каргалинского района от 28 декабря 2020 года № 288</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Каргалинскому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"Степное Алтын 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"Велиховка"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"ДиЛэнд"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"Кайракты"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"Бадамша-Сервис" на праве хозяйственного ведения при государственном учреждении "Каргалинский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