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66e2" w14:textId="83d6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470. Зарегистрировано Департаментом юстиции Актюбинской области 8 июня 2020 года № 7163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Каргалинского районного маслихата, признанных утратившими силу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20 декабря 2013 года № 175 "Об определении категорий граждан, расходы которых по арендной плате за пользование жилищем в частном жилищном фонде и арендных домах возлагаются на местный бюджет" (зарегистрированное в Реестре государственной регистрации нормативных правовых актов № 3753, опубликованное 30 января 2014 года в газете "Қарғалы");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10 июня 2016 года № 36 "О дополнительном регламентировании порядка проведения мирных собраний, митингов, шествий, пикетов и демонстраций в Каргалинском районе" (зарегистрированное в Реестре государственной регистрации нормативных правовых актов № 4987, опубликованное 15 июля 2016 года в информационно-правовой системе нормативных правовых актов Республики Казахстан "Әділет");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9 августа 2019 года № 375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района" (зарегистрированное в Реестре государственной регистрации нормативных правовых актов № 6348, опубликованное 20 августа 2019 года в эталонном контрольном банке нормативных правовых актов Республики Казахстан в электронном виде);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11 марта 2020 года № 423 "О внесении изменения в решение Каргалинского районного маслихата от 9 августа 2019 года № 375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района" (зарегистрированное в Реестре государственной регистрации нормативных правовых актов № 6871, опубликованное 18 марта 2020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