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babd" w14:textId="6c3b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Каргалинского районного маслихата от 6 января 2020 года № 413 "Об утверждении бюджета Степного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июня 2020 года № 469. Зарегистрировано Департаментом юстиции Актюбинской области 8 июня 2020 года № 7157.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413 "Об утверждении бюджета Степного сельского округа на 2020-2022 годы" (зарегистрированное в Реестре государственной регистрации нормативных правовых актов № 6718,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"42 861" заменить цифрами "41861",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"40645" заменить цифрами "39645";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"42 861" заменить цифрами "41861";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1 апреля 2020 года: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32 668 тенге.".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"1000" заменить цифрой "0".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 № 469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413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