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a1c5" w14:textId="df4a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6 января 2020 года № 413 "Об утверждении бюджета Степного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апреля 2020 года № 446. Зарегистрировано Департаментом юстиции Актюбинской области 9 апреля 2020 года № 7027.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413 "Об утверждении бюджета Степного сельского округа на 2020-2022 годы" (зарегистрированное в Реестре государственной регистрации нормативных правовых актов № 6718, опубликованное 24 января 2020 года в эталонном контрольном банке нормативных правовых актов Республики Казахстана в электронном виде) следующие изменения и дополнение: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"42 629" заменить цифрами "42 861",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поступление 232 тысяч тенге.".;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"42 629" заменить цифрами "42 861".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413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