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9163" w14:textId="91c9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407 "Об утверждении бюджета Ащылысайского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апреля 2020 года № 441. Зарегистрировано Департаментом юстиции Актюбинской области 9 апреля 2020 года № 7026.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407 "Об утверждении бюджета Ащылысайского сельского округа на 2020-2022 годы" (зарегистрированное в Реестре государственной регистрации нормативных правовых актов № 6767,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"28552" заменить цифрами "28711",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"24839" заменить цифрами "24954",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44 тысяч тенге.".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"28552" заменить цифрами "28711".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интернет-ресурсеКаргалинского районного маслихата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значегия)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