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4e30" w14:textId="3f44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408. Зарегистрировано Департаментом юстиции Актюбинской области 10 января 2020 года № 6650.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371 136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375 502,9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-4 366,9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4 366,9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03.06.2020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13.07.2020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13.07.2020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– 121 360 тысяч тенге.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оплаты труда педагогов государственных организации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доплата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аппарат акима сельского округа.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ежегодного оплачиваемого трудового отпуска продолжительностью 42 календарных дней педагогических работников до 56 дней (работников детских дошкольных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государственного образовательного заказа в дошкольных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аппарат акима сельского округа.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трансфертов из районного бюджета 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деятельности акима города районного значения, села, поселка, сельского округа;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 улиц в населенных пунктах;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аппарат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Каргалинского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03.06.2020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Караглинского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6 января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