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71bc3" w14:textId="4c71b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внесений изменений в решение районного маслихата от 25 декабря 2019 года № 258 "Об утверждении Иргизского районного бюджета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2 ноября 2020 года № 343. Зарегистрировано Департаментом юстиции Актюбинской области 6 ноября 2020 года № 7590.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Иргизский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25 декабря 2019 года № 258 "Об утверждении Иргизского районного бюджета на 2020-2022 годы" (зарегистрированное в Реестре государственной регистрации нормативных правовых актов № 6619, опубликованное 31 декабря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цифры "6 373 781,4" заменить цифрами "6 277 280,4";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цифры "502 126" заменить цифрами "503 440";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цифры "9 032" заменить цифрами "6 683";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цифры "5 861 823,4" заменить цифрами "5 766 357,4";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"6 983 835,2" заменить цифрами "6 850 990,8";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цифры "332 651" заменить цифрами "331 389,7";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цифры "345 472" заменить цифрами "344 210,7";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цифры "-942 704,8" заменить цифрами "- 905 100,1";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цифры "942 704,8" заменить цифрами " 905 100,1";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цифры "853 645,2" заменить цифрами "816 040,5";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"116 063" заменить цифрами "121 592";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"165 068" заменить цифрами "152 068";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"371" заменить цифрами "211";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"790 021,2" заменить цифрами "752 416,5";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"11 250" заменить цифрами "11 244";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седьмом: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"28 421" заменить цифрами "9 000";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восьмом: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"131 166" заменить цифрами "131 295";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десятом: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"205 517" заменить цифрами "153 977";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"2 680" заменить цифрами "2 258";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"9 454" заменить цифрами "7 234";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тринадцатом: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"3 522" заменить цифрами "3 162";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четырнадцатом: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"4 375" заменить цифрами "1 093";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"5 265" заменить цифрами "1 316";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"3 558" заменить цифрами "889";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восемнадцатом: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"44 791" заменить цифрами "24 791";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"25 512" заменить цифрами "42 180";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четвертом: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"27 092" заменить цифрами "26 329";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"371" заменить цифрами "211";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"7 800" заменить цифрами "7 398";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"10 000 тысяч тенге -на разработку сметного расчета работ по освещению и благоустройству улиц населенных пунктов.";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"10 480" заменить цифрами "5 000".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Иргизского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Қосаяқов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районного маслихата от 2 ноября 2020 года № 343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25 декабря 2019 года № 258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Иргизский районный бюджет на 2020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6 277 280,4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503 440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5 766 357,4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5 766 357,4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упарвления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5 766 357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6 850 990,8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457 077,1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115 037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284 433,2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21 345,2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сельского хозяйства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20 525,2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63 615,9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60 495,9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3 713 267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3 290 334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3 180 481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3 051 948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554 880,5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159 480,4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369 138,1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369 138,1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31 806,8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553 987,1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206 781,3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206 781,3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132 330,5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341 339,5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341 339,5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73 301,1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70 727,6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172 084,8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281 869,4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90 770,7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84 195,3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209 381,8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209 381,8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209 381,8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190 873,3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668 792,3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668 792,3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668 792,3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141 224,9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331 389,7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344 210,7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280 586,7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280 586,7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280 586,7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280 586,7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-905 100,1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905 100,1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816 040,5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816 040,5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816 040,5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12 821,5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101 881,1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101 881,1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101 881,1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