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e441" w14:textId="b28e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дополнения в решение районного маслихата от 6 января 2020 года № 273 "Об утверждении бюджета Кумтогайского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26 марта 2020 года № 294. Зарегистрировано Департаментом юстиции Актюбинской области 1 апреля 2020 года № 6950.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273 "Об утверждении бюджета Кумтогайского сельского округа на 2020-2022 годы" (зарегистрированное в Реестре государственной регистрации нормативных правовых актов № 6734,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"52 452" заменить цифрами "54 907";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"50 523" заменить цифрами "52 978";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"52 452" заменить цифрами "54 907";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Кумтогайского сельского округа на 2020 год целевые текущие трансферты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дендрологического плана 2 455 тысяч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Иргизского районного маслихата от 26 марта 2020 года 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ГУ "Аппарат Иргизского районного маслихата" от 6 января 2020 года № 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