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e441" w14:textId="b28e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дополнения в решение районного маслихата от 6 января 2020 года № 273 "Об утверждении бюджета Кумтогайского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26 марта 2020 года № 294. Зарегистрировано Департаментом юстиции Актюбинской области 1 апреля 2020 года № 6950.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273 "Об утверждении бюджета Кумтогайского сельского округа на 2020-2022 годы" (зарегистрированное в Реестре государственной регистрации нормативных правовых актов № 6734,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"52 452" заменить цифрами "54 907";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"50 523" заменить цифрами "52 978";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"52 452" заменить цифрами "54 907";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Кумтогайского сельского округа на 2020 год целевые текущие трансферты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дендрологического плана 2 455 тысяч тенге.".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от 26 марта 2020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ГУ "Аппарат Иргизского районного маслихата" от 6 января 2020 года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