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b6c4" w14:textId="81db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дополнения в решение районного маслихата от 6 января 2020 года № 272 "Об утверждении бюджета Кызылжарского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26 марта 2020 года № 293. Зарегистрировано Департаментом юстиции Актюбинской области 1 апреля 2020 года № 6946.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272 "Об утверждении бюджета Кызылжарского сельского округа на 2020-2022 годы" (зарегистрированное в Реестре государственной регистрации нормативных правовых актов № 6735,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"131 635" заменить цифрами "134 090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"128 695" заменить цифрами "131 150";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"131 635" заменить цифрами "134 166,6";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"0" заменить цифрами "-76,6";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цифры "0" заменить цифрами "76,6";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"0" заменить цифрами "76,6".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Кызылжарского сельского округа на 2020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дендрологического плана- 2 455 тысяч тенге.".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Иргизского районного маслихата от 26 марта 2020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ГУ "Аппарат Иргизского районного маслихата" от 6 января 2020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