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8902" w14:textId="dfc8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Байганинском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декабря 2020 года № 399. Зарегистрировано Департаментом юстиции Актюбинской области 5 января 2021 года № 7906. Утратило силу решением Байганинского районного маслихата Актюбинской области от 19 февраля 2024 года № 129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19.02.2024 № 129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Байганинского районного маслихата Актюбинской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Байганинском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Байганинского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2020 года № 399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Байганинском районе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жилищной помощи осуществляется государственным учреждением "Байганинский районный отдел занятости и социальных программ"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предоставления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на казахском языке внесено изменение, текст на русском языке не меняется решением Байганинского районного маслихата Актюбинской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Байганинского районного маслихата Актюбинской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заявлений и выдача результатов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"Назначение жилищной помощи", утвержденными приказом исполняющего обязанности Министра индустрии и инфраструктурного развития Республики Казахстан от 16 октября 2020 года № 539, зарегистрированным в Реестре государственной регистрации нормативных правовых актов № 21500.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Байганинского районного маслихата Актюбинской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нижеследующими нормами: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человека. Для одиноко проживающих граждан, в размере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Выплата компенсации повышения тарифов абонентской платы за оказание услуг телекоммуникации социально-защищаемым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 Н/К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(зарегистрированное в Реестре государственной регистрации нормативных правовых актов под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24 декабря 2020 года № 399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Байганинского районного маслихата признанных утратившими силу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июня 2018 года № 159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3-4-175, опубликованное 28 июня 2018 года в районной газете "Жем-Сағыз").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26 ноября 2018 года № 181 "О внесении изменений в решение Байганинского районного маслихата от 6 июня 2018 года № 159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3-4-189, опубликованное 12 декабря 2018 года в эталонном контрольном банке нормативных правовых актов Республики Казахстан в электронном виде).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15 ноября 2019 года № 270 "О внесении изменений в решение Байганинского районного маслихата от 6 июня 2018 года № 159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6459, опубликованное 18 ноября 2019 года в эталонном контрольном банке нормативных правовых актов Республики Казахстан в электронном виде).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25 августа 2020 года № 359 "О внесении изменения в решение Байганинского районного маслихата от 6 июня 2018 года № 159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7395, опубликованное 8 сентября 2020 года в эталонном контрольном банке нормативных правовых актов Республики Казахстан в электронном виде).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