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846df" w14:textId="73846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Байганинского районного маслихата от 25 декабря 2019 года № 283 "Об утверждении Байганинского районного бюджета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Байганинского районного маслихата Актюбинской области от 18 июня 2020 года № 351. Зарегистрировано Департаментом юстиции Актюбинской области 22 июня 2020 года № 7213.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Байганинский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Байганинского районного маслихата от 25 декабря 2019 года № 283 "Об утверждении Байганинского районного бюджета на 2020-2022 годы" (зарегистрированное в Реестре государственной регистрации нормативных правовых актов № 6622, опубликованное 4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 цифры "7 804 418,6" заменить цифрами "7 833 987,6";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цифры "3 140 131,6" заменить цифрами "3 169 700,6";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- цифры "8 692 801,0" заменить цифрами "8 722 370,0".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Принять к сведению и руководству, что с 1 января 2020 года установлено: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42 500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- 2 651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– 31 183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апреля 2020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- 2 778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величина прожиточного минимума для исчисления размеров базовых социальных выплат - 32 668 тенге.".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Байганинского районного маслихата" в установленном законодательством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Байганинского районного маслихата после его официального опубликования.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Байганинского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Елеуова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Байганинского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Байганинского районного маслихата от 18 июня 2020 года № 351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Байганинского районного маслихата от 25 декабря 2019 года № 283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Байганинский районный бюджет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7 833 987,6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4 640 383,0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112 128,0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4 398 998,0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4 395 198,0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3 169 700,6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3 169 583,0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3 169 583,0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8 722 370,0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347 520,1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137 200,1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31 812,6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24 629,3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87 209,5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87 209,5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4 690 821,4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4 057 045,2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3 789 711,7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3 703 542,7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87 609,5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87 609,5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498 237,2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498 237,2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152 547,2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717 168,0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669 281,7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245 402,7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241 826,7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34 045,7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13 421,3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29 618,7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95 329,2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41 482,2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25 064,2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256 394,4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256 394,4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256 394,4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91 049,1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121 324,3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934 384,2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934 384,2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934 384,2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272 152,5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119 295,0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бюджетныхкредитов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-982 859,4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982 859,4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519 622,3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519 622,3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на получение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519 622,3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24 818,0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488 055,1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488 055,1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488 055,1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