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359" w14:textId="347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апреля 2020 года № 326. Зарегистрировано Департаментом юстиции Актюбинской области 9 апреля 2020 года № 7033.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№ 4821, опубликованное 1 апреля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в Байганинском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Б. 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20__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7 апреля 2020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Байганинского районного маслихата от 29 февраля 2016 года № 214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Байганинском районе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Байганинском районе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Байганинского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"Байганинский районный отдел занятости и социальных программ", финансируемый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Байганинском районе.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"Байганинский районный отдел занятости и социальных программ" в порядке, определяемом настоящими Правилами.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8 000 (восьми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 согласно списков государственного коммунального предприятия "Байганинская центральная районная больница" на праве хозяйственного ведения государственного учреждения "Управление здравоохранения Актюбинской области" (далее - Управление здравоохранения),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законным представителям детей – инвалидов, возмещение затрат на обучение на дому детей инвалидов, на одного ребенка – инвалида, в размере 2 (двух) месячного расчетного показателя, на период обучения, согласно списков, представленных государственным учреждением "Байганинский районный отдел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наступившей трудной жизненной ситуации или убытка, понесенного в результате повреждения его имущества, устанавливаются следующие размеры единовременной социальной помощи: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пределах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ребенка–инвалида до восемнадцати лет,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– сиротам, детям, оставшимся без попечения родителей, выпускникам детских домов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онкологические заболевания, инфицированным вирусом иммунодефицита человека и больным различной формой туберкулеза в пределах 80 000 (восьмидесяти тысяч) тенге.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 период чрезвычайного положения единовременная социальная помощь в размере 20 000 (двадцати тысяч) тенге оказывается: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группы, детям инвалидам до шестнадцати лет и родителям, воспитывающим ребенка инвалида согласно списка уполномоченной организации на каждого человека (без учета дохода);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списков государственного коммунального предприятия "Байганинская центральная районная больница" на праве хозяйственного ведения государственного учреждения "Управление здравоохранения Актюбинской области" (без учета дохода);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доходы которых на каждого члена семьи ниже показателя однократного размера прожиточного минимума, кроме получателей адресной социальной помощи, согласно списков представленных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одинокопроживающим пенсионерам обслуживаемыми социальными работниками государственного учреждения "Байганинский районный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чрезвычайного положения социальная помощь оказывается на одного человека только по одной категории.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участникам и инвалидам Великой Отечественной войны социальная помощь оказывается без учета их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кратного размера прожиточного минимума для предоставления единовременной социальной помощи при наступлении трудной жизненной ситуации.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обращения за социальной помощью при наступлении трудной жизненной ситуации вследствие стихийного бедствия или пожара: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трудной жизненной ситуации.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500 000 (пятисот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 не менее шести месяцев в период с 22 июня 1941 года по 9 мая 1945 года, получающим специальное государственное пособие,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воинов–афганцев, не вступившим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– инвалидам, получающим государственные социальные пособия, в размере 30 000 (тридцати тысяч) тенге.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или документ, подтверждающий наступление трудной жизненной ситуации.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Лицам, указанным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оказывается без истребования заявлений.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сельского округа.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представляет полный пакет документов на рассмотрение специальной комиссии.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маслихатом Байганинского района, порога для оказания социальной помощи.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следующих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медико–социальные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 или автоматизированной информационной системой "Социальная помощь".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 20___г.                 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иммунодефицита человека), инвалидов, детей-инвалидов (указать или добавить иную категорию)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иного жилья, кроме занимаемого в настоящее время, (заявленные доходы от его эксплуатации)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в Байганинском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 ____________ 20__ г. _____________________________________Ф.И.О.,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акима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