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e455" w14:textId="4d7e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января 2020 года № 297. Зарегистрировано Департаментом юстиции Актюбинской области 14 января 2020 года № 6671.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55 767,0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18.05.2020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Байганинского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Жанажолского сельского округа на 2020 год объем субвенций, передаваемой из районного бюджета в сумме 48 228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"6"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"6"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"6" января 2020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