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807f" w14:textId="cec8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334 "Об утверждении бюджета Бестамакского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440. Зарегистрировано Департаментом юстиции Актюбинской области 11 ноября 2020 года № 7625.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334 "Об утверждении бюджета Бестамакского сельского округа на 2020-2022 годы" (зарегистрированное в Реестре государственной регистрации нормативных правовых актов № 6748, опубликованное 24 января 2020 года в эталонном контрольном банке нормативных правовыхактов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- "101 660,5" заменить цифрами "100 910,5";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"95 214" заменить цифрами "94 464";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- "166 649,7" заменить цифрами "159 770,1";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цифры - "-64 989,2" заменить цифрами "-58 859,6";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цифры - "64 989,2" заменить цифрами "58 859,6".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ноября 2020 года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