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b1363" w14:textId="f1b13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8 января 2020 года № 333 "Об утверждении бюджета Бескоспинского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11 сентября 2020 года № 411. Зарегистрировано Департаментом юстиции Актюбинской области 18 сентября 2020 года № 7430.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от 8 января 2020 года № 333 "Об утверждении бюджета Бескоспинского сельского округа на 2020-2022 годы" (зарегистрированное в Реестре государственной регистрации нормативных правовых актов № 6715, опубликованное 23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Принять к сведению и руководству, что с 1 января 2020 года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-2 651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выплат- 31 183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-2 778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- 32 668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Алгинского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Алгинского районного маслихата после его официального опубликования.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Еркусимова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11 сентября 2020 года № 411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Алгинского районного маслихата от 8 января 2020года № 333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Бескоспинского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остатков с денежного счета местного самоуправления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