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1363" w14:textId="f1b1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333 "Об утверждении бюджета Бескоспинского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411. Зарегистрировано Департаментом юстиции Актюбинской области 18 сентября 2020 года № 7430.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333 "Об утверждении бюджета Бескоспинского сельского округа на 2020-2022 годы" (зарегистрированное в Реестре государственной регистрации нормативных правовых актов № 6715, опубликованное 23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остатков с денежного счета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