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bb32" w14:textId="fbcb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26 сентября 2017 года № 116 "Об определении размера и порядка оказания жилищной помощи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26 августа 2020 года № 405. Зарегистрировано Департаментом юстиции Актюбинской области 1 сентября 2020 года № 7370. Утратило силу решением Алгинского районного маслихата Актюбинской области от 28 марта 2024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26 сентября 2017 года № 116 "Об определении размера и порядка оказания жилищной помощи в Алгинском районе" (зарегистрированное в Реестре государственной регистрации нормативных правовых актов № 5676, опубликованное 20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Алгинском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7 (семи) процентов от совокупного дохода семьи (гражданина).";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