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3cc5" w14:textId="0163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25 декабря 2019 года № 323 "Об утверждении Алгинского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23 июня 2020 года № 396. Зарегистрировано Департаментом юстиции Актюбинской области 26 июня 2020 года № 7223.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25 декабря 2019 года № 323 "Об утверждении Алгинского районного бюджета на 2020-2022 годы" (зарегистрированное в Реестре государственной регистрации нормативных правовых актов № 6634,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"11 803 839,8" заменить цифрами "11 493 380,8";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"10 903 609,8" заменить цифрами "10 593 150,8";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"12 806 776,1" заменить цифрами "12 504 317,1";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 - цифры "567 036" заменить цифрами "342 041";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первом - цифры "16 502" заменить цифрой "0";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– цифры "100 113" заменить цифрами "94 543";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– цифры "167 782" заменить цифрами "104 390";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Алгинского районного маслихата, после его официального опубликования.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Еркусимова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23 июня 2020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25 декабря 2019 года № 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11493380,8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10593150,8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12504317,1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осуществляется при установлении границ областей, городов областного значения, городов областного значения, поселков, деревень,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-1537124,9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