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d3e" w14:textId="d15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339 "Об утверждении бюджета Маржанбулакского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383. Зарегистрировано Департаментом юстиции Актюбинской области 19 мая 2020 года № 7105.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339 "Об утверждении бюджета Маржанбулакского сельского округа на 2020-2022 годы" (зарегистрированное в Реестре государственной регистрации нормативных правовых актов № 6750,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– цифры "70 912,4" заменить цифрами "70 012,4";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"65 954" заменить цифрами "65 054";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 – цифры "73 056,5" заменить цифрами "72 156,5";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