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d3e" w14:textId="d155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339 "Об утверждении бюджета Маржанбулакского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2020 года № 383. Зарегистрировано Департаментом юстиции Актюбинской области 19 мая 2020 года № 7105.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339 "Об утверждении бюджета Маржанбулакского сельского округа на 2020-2022 годы" (зарегистрированное в Реестре государственной регистрации нормативных правовых актов № 6750,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– цифры "70 912,4" заменить цифрами "70 012,4";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"65 954" заменить цифрами "65 054";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 – цифры "73 056,5" заменить цифрами "72 156,5";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"900" заменить цифрой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