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3f83" w14:textId="0463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8 января 2020 года № 333 "Об утверждении бюджета Бескоспинского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358. Зарегистрировано Департаментом юстиции Актюбинской области 8 апреля 2020 года № 7021.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333 "Об утверждении бюджета Бескоспинского сельского округа на 2020-2022 годы" (зарегистрированное в Реестре государственной регистрации нормативных правовых актов № 6715, опубликованное 23 января 2020 года в эталонном контрольном банке нормативных правовых актов Республики Казахстан в электронном виде) следующее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"23 640,0" заменить цифрами "23 934,3";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"20 057" заменить цифрами "20 207,0";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– 144,3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"23 640" заменить цифрами "23 934,3".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