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b650" w14:textId="ad1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339 "Об утверждении бюджета Маржанбулакского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364. Зарегистрировано Департаментом юстиции Актюбинской области 8 апреля 2020 года № 7007.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339 "Об утверждении бюджета Маржанбулакского сельского округа на 2020-2022 годы" (зарегистрированное в Реестре государственной регистрации нормативных правовых актов № 6750,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– цифры "70 377" заменить цифрами "70 912,4";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"320" заменить цифрами "455,4";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"65 554" заменить цифрами "65 954";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 – цифры "70 377" заменить цифрами "73 056,5";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– цифра "0" заменить цифрами "-2 144,1";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цифра "0" заменить цифрами "2 144,1";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цифрами "900".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