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1b650" w14:textId="ad1b6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8 января 2020 года № 339 "Об утверждении бюджета Маржанбулакского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 апреля 2020 года № 364. Зарегистрировано Департаментом юстиции Актюбинской области 8 апреля 2020 года № 7007.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8 января 2020 года № 339 "Об утверждении бюджета Маржанбулакского сельского округа на 2020-2022 годы" (зарегистрированное в Реестре государственной регистрации нормативных правовых актов № 6750, опубликованное 27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 – цифры "70 377" заменить цифрами "70 912,4";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цифры "320" заменить цифрами "455,4";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"65 554" заменить цифрами "65 954";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 – цифры "70 377" заменить цифрами "73 056,5";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дефицит (профицит) бюджета – цифра "0" заменить цифрами "-2 144,1";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- цифра "0" заменить цифрами "2 144,1";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"500" заменить цифрами "900".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Алгинского районного маслихата"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Алгинского районного маслихата после его официального опубликования.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1 апреля 2020 года № 364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8 января 2020 года № 339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Маржанбулакского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находящегося в государственном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