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b836" w14:textId="37db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Сарыхобдинского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340. Зарегистрировано Департаментом юстиции Актюбинской области 15 января 2020 года № 6714.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Сарыхобдинского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-19 477,4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-16 182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- 19 477,4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с 1 января 2020 года установлено: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2020 год субвенции, передаваемые из районного бюджета в сумме 15 142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2020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Алгинского районного маслихата Актюбинской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Алгинского района"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