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d0ab" w14:textId="356d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367 "Об утверждении бюджета Сулукольского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489. Зарегистрировано Департаментом юстиции Актюбинской области 23 ноября 2020 года № 7690.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367 "Об утверждении бюджета Сулукольского сельского округа на 2020-2022 годы" (зарегистрированное в Реестре государственной регистрации нормативных правовых актов № 6770,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"31 802,0" заменить цифрами "36 802,0";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"30 976,0" заменить цифрами "35 976,0";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"31 802,0" заменить цифрами "36 802,0".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решению Айтекебийского районного маслихата от 13 ноября 2020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