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546b" w14:textId="30f5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6 января 2020 года № 364 "Об утверждении бюджета Кумкудукского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сентября 2020 года № 463. Зарегистрировано Департаментом юстиции Актюбинской области 24 сентября 2020 года № 7468.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364 "Об утверждении бюджета Кумкудукского сельского округа на 2020-2022 годы" (зарегистрированное в Реестре государственной регистрации нормативных правовых актов № 6723, опубликованное 22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базалық әлеуметтiк төлемдердiң мөлшерлерiн есептеу үшiн ең төмен күнкөрiс деңгейiнiң шамасы – 31 183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2020 жылғы 1 сәуірден бастап: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