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df69" w14:textId="8ded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3 июля 2020 года № 152. Зарегистрировано Департаментом юстиции Актюбинской области 10 июля 2020 года № 7306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14120 гектаров, расположенный на участках "Шугаршинский", "Шунайский", "Абайский" Айтекебийского района без изъятия у землепользователей, для проведения работ по разведке полезных ископаемых Акционерным обществом "СОКОЛОВКА", сроком до 13 сентября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