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a460" w14:textId="eb9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367 "Об утверждении бюджета Сулукольского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441. Зарегистрировано Департаментом юстиции Актюбинской области 8 июля 2020 года № 7266.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367 "Об утверждении бюджета Сулукольского сельского округа на 2020-2022 годы" (зарегистрированное в Реестре государственной регистрации нормативных правовых актов № 6770,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"31 632,0" заменить цифрами "31 802,0";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"30 806,0" заменить цифрами "30 976,0";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"31 632,0" заменить цифрами "31 802,0";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Принять к сведению и руководству, что с 1 января 2020 года: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- 2 651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– 2 778 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367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