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c0ea" w14:textId="56cc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июня 2020 года № 416. Зарегистрировано Департаментом юстиции Актюбинской области 19 июня 2020 года № 7200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Айтекебийского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15 июня 2016 года № 37 "О дополнительном регламентировании порядка проведения мирных собраний, митингов, шествий, пикетов и демонстраций в Айтекебийском районе" (зарегистрированное в Реестре государственной регистрации нормативных правовых актов № 5005, опубликованное 2 августа 2016 года в информационно-правовой системе нормативных правовых актов Республики Казахстан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16 мая 2019 года № 288 "О внесении и изменений в решение Айтекебийского районного маслихата от 15 июня 2016 года № 37 "О дополнительном регламентировании порядка проведения мирных собраний, митингов, шествий, пикетов и демонстраций в Айтекебийском районе" (зарегистрированное в Реестре государственной регистрации нормативных правовых актов № 6156, опубликованное 3 июня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