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951b" w14:textId="0359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2019 года № 347 "Об утверждении Айтекебийского районного бюджета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марта 2020 года № 387. Зарегистрировано Департаментом юстиции Актюбинской области 17 марта 2020 года № 6895.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 347 "Об утверждении Айтекебийского районного бюджета на 2020-2022 годы" (зарегистрированное в Реестре государственной регистрации нормативных правовых актов № 6616, опубликованное 31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"9 314 012,0" заменить цифрами "9 271 655,0";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"8 380 735,0" заменить цифрами "8 338 378,0";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затраты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"9 314 012,0" заменить цифрами "9 309 975,3";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дефицит (профицит) бюджета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"-65 552,0" заменить цифрами "-103 872,3";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"65 552,0" заменить цифрами "103 872,3".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347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-103872,3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