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951b" w14:textId="0359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2019 года № 347 "Об утверждении Айтекебийского районного бюджета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марта 2020 года № 387. Зарегистрировано Департаментом юстиции Актюбинской области 17 марта 2020 года № 6895.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347 "Об утверждении Айтекебийского районного бюджета на 2020-2022 годы" (зарегистрированное в Реестре государственной регистрации нормативных правовых актов № 6616, опубликованное 31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"9 314 012,0" заменить цифрами "9 271 655,0";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"8 380 735,0" заменить цифрами "8 338 378,0";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затраты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"9 314 012,0" заменить цифрами "9 309 975,3";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дефицит (профицит) бюджета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"-65 552,0" заменить цифрами "-103 872,3";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"65 552,0" заменить цифрами "103 872,3".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347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