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88bb" w14:textId="c9e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города Актобе от 18 июня 2020 года № 2410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ноября 2020 года № 4266. Зарегистрировано Департаментом юстиции Актюбинской области 19 ноября 2020 года № 7667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5 ноября 2020 года № 5-2/403,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и мелкого рогатого скота снять ограничительные мероприятия, установленные на территории жилого массива Орлеу района "Алматы"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июня 2020 года за № 2410 "Об установлении ограничительных мероприятий" (зарегистрированное в Реестре государственной регистрации нормативных правовых актов за № 7198, опубликованное 26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