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44587" w14:textId="88445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18 июня 2020 года № 2411. Зарегистрировано Департаментом юстиции Актюбинской области 19 июня 2020 года № 7196. Утратило силу постановлением акимата города Актобе Актюбинской области от 6 октября 2020 года № 3678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Актобе Актюбинской области от 06.10.2020 № 3678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подпунктом 9)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Актюбинской городской территориальной инспекции Комитета ветеринарного контроля и надзора Министерства сельского хозяйства Республики Казахстан от 15 июня 2020 года № 5-2/204 акимат города Актобе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жилого массива Белогорский карьер района "Алматы" города Актобе, в связи выявлением заболевания бруцеллез среди мелкого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сельского хозяйства города Актобе"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Актобе, после его первого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Актобе.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