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a058" w14:textId="4f7a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Актобе от 30 марта 2018 года № 315 "Об установлении единых ставок фиксированного налога по городу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28 февраля 2020 года № 520. Зарегистрировано Департаментом юстиции Актюбинской области 5 марта 2020 года № 6849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30 марта 2018 года № 315 "Об установлении единых ставок фиксированного налога по городу Актобе" (зарегистрированное в Реестре государственной регистрации нормативных правовых актов за № 3-1-186, опубликованное 27 апреля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