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8fc3" w14:textId="b3e8f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11 декабря 2020 года № 574. Зарегистрировано Департаментом юстиции Актюбинской области 22 декабря 2020 года № 7816.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2020 года "О республиканском бюджете на 2021-2023 годы"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338 549 074,6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39 934 776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7 290 696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229 579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291 094 023,6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351 062 421,5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-2 772 463,9 тысячи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11 261 161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14 033 624,9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42 000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-9 782 883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9 782 883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11 145 715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13 903 204,9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12 540 372,9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Актюбинской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2021 год распределение общей суммы поступлений от налогов в бюджеты районов и города Актобе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выплаты: по городу Актобе - 35 %, Байганинскому району 50 %, Хромтаускому району - 60 %, Мугалжарскому району – 70 % и Айтекебийскому, Алгинскому, Иргизскому, Каргалинскому, Мартукскому, Темирскому, Уилскому, Хобдинскому, Шалкарскому районам по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налогу: по городу Актобе - 35 %, Байганинскому району - 50 %, Хромтаускому району - 60 %, Мугалжарскому району – 70 % и Айтекебийскому, Алгинскому, Иргизскому, Каргалинскому, Мартукскому, Темирскому, Уилскому, Хобдинскому, Шалкарскому районам по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корпоративному подоходному налогу с юридических лиц, за исключением поступлений от организаций нефтяного сектора: по городу Актобе - 100 %, Байганинскому, Мугалжарскому районам по 50 %, Хромтаускому району - 60 % и Айтекебийскому, Алгинскому, Иргизскому, Каргалинскому, Мартукскому, Темирскому, Уилскому, Хобдинскому, Шалкарскому районам по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индивидуальному подоходному налогу с доходов, не облагаемых у источника выплаты, по индивидуальному подоходному налогу с доходов иностранных граждан, не облагаемых у источника выплаты зачисляются полностью в бюджеты районов и города Актобе.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областном бюджете на 2021 год объемы бюджетных изъятий из бюджетов города Актобе и районов в областной бюджет в сумме 4 029 000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города Актобе – 2 122 000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Мугалжарский район – 1 907 000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областном бюджете на 2021 год поступления трансфертов из бюджетов города Актобе и районов в сумме 69 887 995 тысяч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из бюджетов города Актобе и районов определяется постановлением акимата области.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2021 - 2023 годы" установлено: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43 272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- 34 302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2021-2023 годы" установлен с 1 января 2021 года месячный размер денежной компенсации на содержание жилища и оплату коммунальных услуг в сумме 3 739 тенге военнослужащим (кроме военнослужащих срочной службы) и сотрудникам специальных государственных и правоохранительных органов, государственной фельдъегерской службы.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2021-2023 годы" предусмотрена на 2021 год субвенция, передаваемая из республиканского бюджета в областной бюджет в сумме 110 138 668 тысяч тенге.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областном бюджете на 2021 год объемы субвенций, передаваемых из областного бюджета в районные бюджеты в сумме 38 232 000 тысяч тенге, в том числе: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Айтекебийскому району – 4 130 000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Алгинскому району – 4 498 000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Байганинскому району – 733 000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Иргизскому району – 3 715 000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Каргалинскому району – 3 064 000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Мартукскому району – 4 741 000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Темирскому району – 2 884 000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Уилскому району – 3 862 000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Кобдинскому району – 4 144 000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Хромтаускому району – 258 000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Шалкарскому району – 6 203 000 тысяч тенге.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областном бюджете на 2021 год поступление целевых текущих трансфертов из Национального фонда Республики Казахстан и республиканского бюджета: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возмещение части расходов, понесенных субъектом агропромышленного комплекса, при инвестиционных вложениях;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субсидирование в рамках гарантирования и страхования займов субъектов агропромышленного комплекса;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решением маслихата Актюбинской области от 22.10.2021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повышение должностных окладов сотрудников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обеспечение и проведение выборов акимов городов районного значения, сел, поселков,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выплату компенсации за наем (аренду) жилья и жилищные выплаты сотрудникам специальных учреждений, конвойной службы, дежурных частей и центров оперативного управления, кинологических подразделений и помощникам участковых инспекторов;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на повышение заработной платы медицинских работников из числа гражданских служащих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передачу функций охраны объектов в конкурентную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введение стандартов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обеспечение прав и улучшение качества жизни инвалидов в Республике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14) исключен решением маслихата Актюбинской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субсидирование затрат работодателя на создание специальных рабочих мест для трудоустройства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увеличение оплаты труда педагогов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доплату за проведение внеурочных мероприятий педагогам физической культуры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доплату за квалификационную категорию педагогам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20-1) на увеличение оплаты труда медицинским работникам организаций дошкольного образования и возмещение сумм, выплаченных по данному направлению расходов за счет средств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 реализацию подушевого финансирования в государственных организациях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 увеличение оплаты труда педагогов государственных организаций образования, за исключением организаций дополнительного образования для взрослых;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 доплату за квалификационную категорию педагогам государственных организаций образования, за исключением организаций дополнительного образования для взрослых;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на доплату за проведение внеурочных мероприятий педагогам физической культуры государственных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на доплату за степень магистра методистам методических центров (кабинетов) государственных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25-1) на увеличение оплаты труда медицинским работникам государственных организаций среднего образования и возмещение сумм, выплаченных по данному направлению расходов за счет средств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на доплату за проведение внеурочных мероприятий педагогам физической культуры государственных организаций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на приобретение оборудования для колледжей в рамках проекта "Жас маман";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на увеличение оплаты труда педагогов государственных организаций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на доплату за квалификационную категорию педагогам государственных организаций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29-1) на увеличение оплаты труда медицинским работникам государственных организаций технического и профессионального, послесреднего образования и возмещение сумм, выплаченных по данному направлению расходов за счет средств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31) исключен решением маслихата Актюбинской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на возмещение лизинговых платежей по санитарному транспорту, приобретенному на условиях финансового лизинга;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на закуп вакцин и других иммунобиологических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на пропаганду здорового образа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на реализацию мероприятий по профилактике и борьбе со СПИД;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на увеличение размера государственной стипендии обучающимся в организациях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на повышение заработной платы работников организаций в области здравоохранения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на увеличение оплаты труда педагогов государственных организаций среднего и дополнительного образования в сфере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на увеличение оплаты труда медицинских работников государственных организаций в сфере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42) исключен решением маслихата Актюбинской области от 22.10.2021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на предоставление государственных грантов молодым предпринимателям для реализаций новых бизнес-идей в рамках Государственной программы поддержки и развития бизнеса "Дорожная карта бизнеса – 2025";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на субсидирование ставки вознаграждения и гарантирование по кредитам в рамках Государственной программы поддержки и развития бизнеса "Дорожная карта бизнеса-2025" и Механизма кредитования приоритетных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на приобретение жилья коммунального жилищного фонда для социально увязвимых слоев населения и (или) малообеспеченных многодетных семей.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маслихата Актюбинской области от 11.08.2021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с изменениями, внесенными решениями маслихата Актюбинской области от 22.10.2021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09.12.2021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Учесть в областном бюджете поступление займов на строительство кредитного жилья на 2021 год за счет выпуска государственных ценных бумаг.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займов определяется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9-1 в соответствии с решением маслихата Актюбинской области от 17.05.2021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9-2. Учесть в областном бюджете поступление займов для финансирования инфраструктурных проектов в рамках Дорожной карты занятости на 2021 год.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займов определяется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9-2 в соответствии с решением маслихата Актюбинской области от 17.05.2021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областном бюджете на 2021 год поступление кредитов из Национального фонда Республики Казахстан и республиканского бюджета: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содействие развитию предпринимательства в областных центрах и моногородах;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реализацию мер социальной поддержки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реализацию предпринимательских инициатив в рамках Дорожной карты занятости на 2020-2021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проведение капитального ремонта общего имущества объектов кондоминиумов;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кредитов определяется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маслихата Актюбинской области от 11.08.2021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областном бюджете на 2021 год целевые текущие трансферты и трансферты на развитие бюджетам города Актобе и районов на: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предупреждение и ликвидацию чрезвычайных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(или)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жилищных сертификатов как социальная поддержка;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теплоэнергетической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развитие газотранспортной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12-1)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12-2)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12-3) приобретение жилья коммунального жилищного фонда для социально уязвимых слоев населения и (или) малообеспеченных многодетных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12-4) внедрение новой системы оплаты труда государственных служащих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реализацию мероприятий, направленных на развитие рынка труда в рамках Программы развития продуктивной занятости и массового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решениями маслихата Актюбинской области от 24.02.2021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17.05.2021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11.08.2021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решением маслихата Актюбинской области от 22.10.2021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перечень областных бюджетных программ (подпрограмм), не подлежащих секвестру в процессе исполнения областного бюджета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2021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Айтжанов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областного маслихата от 11 декабря 2020 года № 574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Актюбинской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338 549 074,6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39 934 776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18 076 608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17 667 687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7 017 982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3 717 090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3 717 090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291 094 023,6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74 136 242,6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74 136 242,6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216 957 781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216 957 781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351 062 421,5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3 859 142,5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2 173 850,4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839 749,1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Предупреждение и ликвидация чрезвычайных ситуаций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территориального органа и подведомственных государственных учреждений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Предупреждение и ликвидация чрезвычайных ситуаций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Проведение работ по инженерной защите населения, объектов и территории от природных и стихийных бедствий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8 885 321,3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8 885 321,3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8 884 321,3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2 007 291,3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151 116 168,3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13 987 650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110 269 875,4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103 613 697,4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2 255 934,6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63 084 695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33 240 823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4 583 041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8 423 481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Подготовка специалистов в организациях технического и профессионального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строительства, архитектуры и градостроительства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Строительство и реконструкция объектов технического, профессионального и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9 517 164,9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9 517 164,9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4 469 718,9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7 618 689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2 352 780,5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1 585 495,5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1 585 495,5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3 696 502,5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3 696 502,5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3 313 775,5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9 462 002,4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7 881 189,4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7 714 561,4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13 545 264,3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13 545 264,3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13 545 264,3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3 062 071,6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9 654 715,0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12 134 679,1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6 263 380,5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1 290 613,5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1 290 613,5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1 785 737,6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686 444,6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6 983 945,3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6 357 678,3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6 357 678,3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6 357 678,3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18 247 182,7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18 247 182,7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18 181 144,7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16 995 161,7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20 258 867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16 356 219,2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6 631 573,2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49 079 801,4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49 079 801,4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49 079 801,4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10 112 297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468 397,4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-2 772 463,9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предпринимательских инициатив в рамках Дорожной карты занятости на 2020–2021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14 033 624,9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14 033 624,9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14 033 621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-9 782 883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9 782 883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11 145 715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11 145 715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7 316 127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13 903 204,9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13 903 204,9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13 903 204,9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12 540 372,9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12 540 372,9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12 540 372,9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областного маслихата от 11 декабря 2020 года № 574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241 051 632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45 861 056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19 226 197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18 974 171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17 254 147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17 254 147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9 380 712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9 380 712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5 884 299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189 306 277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73 953 749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73 953 749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115 352 528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115 352 528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241 053 052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101 071 582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13 945 736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71 469 825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6 487 653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9 219 098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испронительным органом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испронительным органом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-12 927 525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12 927 525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12 927 525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12 927 525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-12 926 105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4 193 979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областного маслихата от 11 декабря 2020 года № 574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248 840 114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48 999 633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20 694 563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20 429 936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18 447 487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18 447 487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9 857 583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9 857 583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6 452 001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193 388 480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77 741 605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77 741 605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115 646 875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115 646 875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248 841 534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16 347 002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16 347 002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70 865 152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6 487 653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9 996 629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9 219 219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испронительным органом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испронительным органом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69 542 133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67 148 664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64 215 665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-5 104 153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5 104 153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-5 102 733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5 102 733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областного маслихата от 11 декабря 2020 года № 574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 в процессе исполнения областного бюджета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образование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