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3c0f" w14:textId="f593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Актюбинского областного маслихата по вопросам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10 августа 2020 года № 556. Зарегистрировано Департаментом юстиции Актюбинской области 19 августа 2020 года № 7330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Актюбинской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Актюбинского областного маслихата по вопросам историко-культурного наследия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10 августа 2020 года № 556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Актюбинского областного маслихата по вопросам историко-культурного наследия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17 апреля 2013 года № 115 "Об охранных зонах, зонах регулирования застройки и зонах охраняемого природного ландшафта объектов историко-культурного наследия" (зарегистрированное в Реестре государственной регистрации нормативных правовых актов № 3575, опубликованное 16 мая 2013 года в газетах "Ақтөбе" и "Актюбинский вестник");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мая 2015 года № 310 "Об охранной зоне, зоне регулирования застройки и зоне охраняемого природного ландшафта объекта историко-культурного наследия - мавзолея-комплекса Есет батыр Кокиулы (1667-1749)" (зарегистрированное в Реестре государственной регистрации нормативных правовых актов № 4396, опубликованное 3 июля 2015 года в информационно-правовой системе нормативных правовых актов Республики Казахстан "Әділет");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мая 2015 года № 311 "О внесении изменения в решение областного маслихата от 17 апреля 2013 года №115 "Об охранных зонах, зонах регулирования застройки и зонах охраняемого природного ландшафта объектов историко-культурного наследия" (зарегистрированное в Реестре государственной регистрации нормативных правовых актов № 4397, опубликованное 3 июля 2015 года в информационно-правовой системе нормативных правовых актов Республики Казахстан "Әділет");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352 "Об утверждении охранных зон, зон регулирования застройки и зон охраняемого природного ландшафта объектов историко-культурного наследия" (зарегистрированное в Реестре государственной регистрации нормативных правовых актов № 4690, опубликованное 29 января 2016 года в информационно-правовой системе нормативных правовых актов Республики Казахстан "Әділет");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2016 года № 80 "Об утверждении границ охранных зон, зон регулирования застройки и зон охраняемого природного ландшафта объектов историко-культурного наследия Каргалинского района Актюбинской области" (зарегистрированное в Реестре государственной регистрации нормативных правовых актов № 5238, опубликованное 1 февраля 2017 года в Эталонном контрольном банке нормативных правовых актов Республики Казахстан в электронном виде);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8 декабря 2017 года № 228 "Об утверждении границ охранных зон, зон регулирования застройки и зон охраняемого природного ландшафта объектов историко-культурного наследия Каргалинского района Актюбинской области" (зарегистрированное в Реестре государственной регистрации нормативных правовых актов № 5792, опубликованное 12 января 2018 года в Эталонном контрольном банке нормативных правовых актов Республики Казахстан в электронном виде);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2018 года № 358 "Об утверждении границ охранных зон, зон регулирования застройки и зон охраняемого природного ландшафта объектов историко-культурного наследия Мартукского района Актюбинской области" (зарегистрированное в Реестре государственной регистрации нормативных правовых актов № 5964, опубликованное 27 декабря 2018 года в Эталонном контрольном банке нормативных правовых актов Республики Казахстан в электронном виде).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