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eb68" w14:textId="0aee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Бурабайского района от 5 декабря 2018 года № 12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15 июня 2020 года № 11. Зарегистрировано Департаментом юстиции Акмолинской области 19 июня 2020 года № 7902. Утратило силу решением акима Бурабайского района Акмолинской области от 12 августа 2024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Бурабайского района Акмолинской области от 12.08.2024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 Бурабайского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Бурабайского района "Об образовании избирательных участков" от 5 декабря 2018 года № 12 (зарегистрировано в Реестре государственной регистрации нормативных правовых актов № 6918, опубликовано 19 декабря 2018 года в Эталонном контрольном банке нормативных правовых актах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избирательных участков образованных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Бурабайский район, город Щучинск, улица Саяхат, 16, коммунальное государственное учреждение "Государственный архив Бурабайского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Щучинск, улица Морозова - 11, 13, 15, 17, 19, 21, 23, 27, 31, 33, 37, 41, 43, 47, 49, 2, 6, 8, 10, 10 а, 12, 14, 32, 34, 36, 40, 42, 44, 46, 50; улица Войкова - 2, 4, 6, 12, 14, 16, 18, 24, 26, 28, 30, 32; улица Луначарского - 228, 228 а; улица Алаш - 221, 252, 254, 256; улица Циалковского - 1, 3, 5, 7, 9, 11, 13, 15, 2, 4, 4 а, 6, 6 а, 8, 10, 12, 14, 16; улица Саяхат - 12, 17, 23; улица Пугачева - 243, 245; улица Толкунова - 249, 251, 272, 274; улица Степная - 225, 229, 231, 233.";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Бурабайский район, город Щучинск, микрорайон Горный, 28, коммунальное государственное учреждение "IT школа-лицей № 11 города Щучинск отдела образования Бурабайского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Щучинск, улица Энергетиков - 1, 1 а, 1 б, 1 в, 1 г, 1 д, 1 е, 2, 2 а, 2 б, 3, 4, 5, 6, 7, 8, 8 а, 9, 10, 11, 11 а, 12, 13, 14, 15, 16, 17, 18, 19, 22, 23, 25, 26, 28, 29; улица Трудовая - 2, 3, 3 а/2, 3 а/5, 5, 7, 8, 9, 10, 11, 12, 13, 14, 21, 23, 25, 25 а, 25 б, 27, 29, 31, 31 а, 33, 33 а, 35, 37, 39, 41, 43, 45; улица Аксай - 1, 2, 3, 4, 5, 6, 7, 8, 9, 12; улица Аккайын - 1, 2, 3, 4, 5, 6, 7, 8, 9, 10, 11, 12, 13, 14, 15; улица Фабричная - 1, 1 а, 2, 2 а, 2 б, 2 в, 3, 4, 4 а, 5, 6, 7; улица Берен - 1, 2, 3, 4, 5, 6, 7, 8, 9, 10, 11, 12, 13, 14, 15; улица Шанырак - 1, 1 а, 2, 2 а, 2 б, 3, 3 а, 4, 5, 5 а, 6, 7, 8, 9, 11; микрорайон "Горный" - 1, 1 а, 3, 4, 5, 6, 7, 8, 9, 10, 11, 12, 13, 14, 14 а, 16, 17, 26, 27; улица Достык – 1.";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Бурабайский район, село Карабауыр, улица Мухтара Ауезова, 2, коммунальное государственное учреждение "Начальная школа села Карабаур отдела образования Бурабайского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Карабауыр.";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Бурабайский район, село Обалы, улица Досанова, 19, государственное учреждение "Первомайская средняя школа отдела образования Бурабайского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Обалы, село Лесной Хутор.";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Бурабайский район, село Красный Кордон, улица Лесная, 1 А, коммунальное государственное учреждение "Урумкайское учреждение лесного хозяйства Управления природных ресурсов и регулирования природопользования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Красный Кордон.".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