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e40b" w14:textId="b11e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сельского округа Бектау от 30 сентября 2020 года № 16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Бектау Шортандинского района Акмолинской области от 28 октября 2020 года № 20. Зарегистрировано Департаментом юстиции Акмолинской области 28 октября 2020 года № 8101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сельского округа Бектау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Бектау "Об установлении карантина" от 30 сентября 2020 года № 16 (зарегистрировано в Реестре государственной регистрации нормативных правовых актов № 8050, опубликовано 5 октября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Бектау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А.Махфуз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