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d5dd" w14:textId="685d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декабря 2020 года № 476/71-6. Зарегистрировано Департаментом юстиции Акмолинской области 15 января 2021 года № 8320.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2021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областного бюджета в бюджет сельского округа на 2021 год в сумме 9 063,5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Арайлынского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2021 год в сумме 13 008,0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2021 год в сумме 3 601,0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областного бюджета в бюджет сельского округа на 2021 год в сумме 9 899,4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Жанаесильского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объемы субвенций, передаваемых из районного бюджета в бюджет сельского округа на 2021 год в сумме 13 900,0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2021 год в сумме 11 678,3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районного бюджета в бюджет сельского округа на 2021 год в сумме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Жарлыкольского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26 159,4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2021 год в сумме 11 042,0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2021 год в сумме 2 800,0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2021 год в сумме 8 757,4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Кабанбай батыра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37 756,1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20 475,7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2021 год в сумме 9 832,2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Караоткельского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2021 год в сумме 48 846,3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2021 год в сумме 13 990,0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Косшынского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94 942,7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116 833,9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21 891,2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2021 год в сумме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областного бюджета в бюджет сельского округа на 2021 год в сумме 19 771,2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Коянды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объемы субвенций, передаваемых из районного бюджета в бюджет села на 2021 год в сумме 2 963,0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2021 год в сумме 4 500,0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2021 год в сумме 11 357,7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Кызылсуатского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бюджетные субвенции, передаваемые из районного бюджета в бюджет сельского округа на 2021 год в сумме 9 393,0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2021 год в сумме 6 000,0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2021 год в сумме 6 218,3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Маншук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14 974,3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2021 год в сумме 7 538,0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2021 год в сумме 1 400,0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областного бюджета в бюджет села на 2021 год в сумме 5 393,6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Нуресильского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2021 год в сумме 10 529,0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2021 год в сумме 1 458,5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областного бюджета в бюджет сельского округа на 2021 год в сумме 10 250,9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Целиноградского районного маслихата Акмолинской области от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Оразакского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объемы субвенций, передаваемых из районного бюджета в бюджет сельского округа на 2021 год в сумме 11 030,0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2021 год в сумме 5 500,0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2021 год в сумме 6 948,7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Приреченского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бюджетные субвенции, передаваемые из районного бюджета в бюджет сельского округа на 2021 год в сумме 9 914,0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районного бюджета в бюджет сельского округа на 2021 год в сумме 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областного бюджета в бюджет сельского округа на 2021 год в сумме 7 231,5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Целиноградского районного маслихата Акмолинской области от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Рахымжана Кошкарбаева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2021 год в сумме 8 993,0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2021 год в сумме 2 650,0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областного бюджета в бюджет сельского округа на 2021 год в сумме 8 644,0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Целиноградского районного маслихата Акмолинской области от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Родина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25 801,2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бюджетные субвенции, передаваемые из районного бюджета в бюджет сельского округа на 2021 год в сумме 8 106,0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районного бюджета в бюджет сельского округа на 2021 год в сумме 1 400,0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областного бюджета в бюджет сельского округа на 2021 год в сумме 10 897,4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Софиевского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2021 год в сумме 12 967,0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2021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областного бюджета в бюджет сельского округа на 2021 год в сумме 9 665,5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Талапкерского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81 995,8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объемы субвенций, передаваемых из районного бюджета в бюджет сельского округа на 2021 год в сумме 8 019,0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2021 год в сумме 41 146,3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2021 год в сумме 15 745,3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Тасты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объемы субвенций, передаваемых из районного бюджета в бюджет сельского округа на 2021 год в сумме 8 870,0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2021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2021 год в сумме 8 470,5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Шалкарского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2021 год в сумме 13 728,0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2021 год в сумме 2 600,0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2021 год в сумме 6 303,6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Акмол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Акмол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Акмол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Арайлынского сельского округа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Арайлынского сельского округа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Арайлынского сельского округа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Жанаесильского сельского округа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43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Жанаесильского сельского округа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Жанаесильского сельского округа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Жарлыкольского сельского округа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Жарлыкольского сельского округа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Жарлыкольского сельского округа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Кабанбай батыра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Кабанбай батыра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Кабанбай батыра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Караоткельского сельского округа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Караоткельского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Караоткельского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Косшынского сельского округа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Косшынского сельского округа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Косшынского сельского округа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Коянды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Коянды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села Коянды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Кызылсуатского сельского округа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Кызылсуатского сельского округа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Кызылсуатского сельского округа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Маншук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Маншук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села Маншук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Нуресильского сельского округа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Нуресильского сельского округа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Нуресильского сельского округа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Оразакского сельского округа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Оразакского сельского округа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Оразакского сельского округа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Приреченского сельского округа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Приреченского сельского округа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Приреченского сельского округа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Рахымжана Кошкарбаева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Рахымжана Кошкарбаева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Рахымжана Кошкарбаева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Родина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Родина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Родина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Софиевского сельского округа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Софиевского сельского округа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Софиевского сельского округа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Талапкерского сельского округа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Талапкерского сельского округа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Талапкерского сельского округа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Тасты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Тасты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Тасты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Шалкарского сельского округа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55 - в редакции решения Целиноградского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Шалкарского сельского округа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Шалкарского сельского округа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