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5a70f" w14:textId="ab5a7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на территории Целиноградского района чрезвычайной ситуации природного характера местного масштаба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Целиноградского района Акмолинской области от 24 февраля 2020 года № 1. Зарегистрировано Департаментом юстиции Акмолинской области 26 февраля 2020 года № 7688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апреля 2014 года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характера", на основании протокола внеочередного оперативного заседания районной комиссии по предупреждению и ликвидации чрезвычайных ситуаций от 7 февраля 2020 года № 1, аким Целиноградского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на территории Целиноградского района чрезвычайную ситуацию природного характера местного масштаба.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назначить заместителя акима Целиноградского района Агзамулы К. и поручить провести соответствующие мероприятия, вытекающие из настоящего решения.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Целиноградского района Агзамулы 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Действие настоящего решения распространяется на правоотношения, возникшие с 7 февраля 2020 года.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М.Таткеев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