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0609" w14:textId="9220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2019 года № 38/1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10 июня 2020 года № 43/1. Зарегистрировано Департаментом юстиции Акмолинской области 15 июня 2020 года № 7889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2020-2022 годы" от 24 декабря 2019 года № 38/1 (зарегистрировано в Реестре государственной регистрации нормативных правовых актов № 7636, опубликовано 17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4 633 253,2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4 213 489,2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5 127 386,8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27 683,0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- 521 816,6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521 816,6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Н.Тамбовцева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4 633 253,2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4 213 489,2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4 213 489,2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4 213 489,2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5 127 386,8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257 260,8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116 231,7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77 718,2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2 540 456,5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2 531 456,5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1 996 443,7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252 800,2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354 660,3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319 010,3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654 662,4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618 473,9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447 034,4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95 626,3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54 716,7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155 385,6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155 385,6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149 372,6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805 204,8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543 809,8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543 809,8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178 729,2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178 729,2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- 521 816,6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1 186 735,0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744 825,0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педагогов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489 107,0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Балкашинской средней школы № 1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детского сада "Мирас"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Сандыктауской средней школы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км) в селе Балкашино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(4,6 км) в селе Сандыктау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в селе Балкашино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