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b691" w14:textId="b40b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августа 2016 года № 6/3 "О дополнительном регламентировании порядка проведения собраний, митингов, шествий, пикетов и демонстраций в Сандыктауском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13 марта 2020 года № 39/6. Зарегистрировано Департаментом юстиции Акмолинской области 19 марта 2020 года № 7739. Утратило силу решением Сандыктауского районного маслихата Акмолинской области от 3 августа 2020 года № 46/2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03.08.2020 </w:t>
      </w:r>
      <w:r>
        <w:rPr>
          <w:rFonts w:ascii="Times New Roman"/>
          <w:b w:val="false"/>
          <w:i w:val="false"/>
          <w:color w:val="ff0000"/>
          <w:sz w:val="28"/>
        </w:rPr>
        <w:t>№ 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дополнительном регламентировании порядка проведения собраний, митингов, шествий, пикетов и демонстраций в Сандыктауском районе" от 25 августа 2016 года № 6/3 (зарегистрировано в Реестре государственной регистрации нормативных правовых актов № 5541, опубликовано 25 сентября 2016 года в районной газете "Сандыктауские вести")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местом проведения собраний и митингов: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Балкашино, улица Абылай хана, центральная площадь возле районного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Балкашино, улица Абылай хана, площадь перед зданием районного Дома культуры.";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маршрут проведения шествий и демонстраций: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Балкашино, от пересечения улицы Абылай хана и переулка Калинина по улице Абылай хана до центральной площади, расположенной возле районного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пересечения улицы Абылай хана и переулка Розы Люксембург по улице Абылай хана до здания районного Дома культуры.".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