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1702" w14:textId="1d51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24 декабря 2019 года № 6С-50-1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21 апреля 2020 года № 6ВС-54-1. Зарегистрировано Департаментом юстиции Акмолинской области 21 апреля 2020 года № 7832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2020-2022 годы" от 24 декабря 2019 года № 6С-50-1 (зарегистрировано в Реестре государственной регистрации нормативных правовых актов № 7644, опубликовано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4954624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677184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4253487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5076263,5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158679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170549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(-280318,5)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280318,5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Е.АлҰшина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4954624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5076263,5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259701,2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104995,1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100039,3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82218,3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2703794,9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224775,1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271134,8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242026,8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460813,1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259572,3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193115,1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110239,1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290425,8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214297,2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60573,7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49806,7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49806,7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для финансирования мер в рамках Дорожной карты занятости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-280318,5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