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1702" w14:textId="1d51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2019 года № 6С-50-1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21 апреля 2020 года № 6ВС-54-1. Зарегистрировано Департаментом юстиции Акмолинской области 21 апреля 2020 года № 7832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2020-2022 годы" от 24 декабря 2019 года № 6С-50-1 (зарегистрировано в Реестре государственной регистрации нормативных правовых актов № 7644,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4954624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677184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4253487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5076263,5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158679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(-280318,5)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280318,5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Е.АлҰшина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6ВС-54-1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5076263,5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82218,3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2703794,9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460813,1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188267,4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-280318,5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