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e454" w14:textId="add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марта 2020 года № 6ВС-52-1. Зарегистрировано Департаментом юстиции Акмолинской области 18 марта 2020 года № 7733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4762202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4061065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4851559,3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(-101346,3)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101346,3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4851559,3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2624552,2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-101346,3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