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da0c" w14:textId="aa2d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9 декабря 2020 года № С-59/3. Зарегистрировано Департаментом юстиции Акмолинской области 11 декабря 2020 года № 8220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Биржан сал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строительства жилья на 2020 год" от 7 февраля 2020 года № С-47/2 (зарегистрировано в Реестре государственной регистрации нормативных правовых актов № 7672, опубликовано 12 февраля 2020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