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50acf" w14:textId="9750a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района Биржан сал от 28 ноября 2018 года № С-31/3 "О дополнительном регламентировании порядка проведения собраний митингов, шествий, пикетов и демонстраций в районе Биржан сал"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Биржан сал Акмолинской области от 26 июня 2020 года № С-53/3. Зарегистрировано Департаментом юстиции Акмолинской области 30 июня 2020 года № 7923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маслихат района Биржан сал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Биржан сал "О дополнительном регламентировании порядка проведения собраний митингов, шествий, пикетов и демонстраций в районе Биржан сал" от 28 ноября 2018 года № С-31/3 (зарегистрировано в Реестре государственной регистрации нормативных правовых актов № 6917, опубликовано 20 декабря 2018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Биржан сал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К.Тастанбеков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Биржан сал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С.Шауенов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 Биржан сал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