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80d" w14:textId="c27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Ерейментауского районного маслихата Акмолинской области от 24 августа 2016 года № 6С-6/5-16 "О дополнительном регламентировании порядка проведения собраний, митингов, шествий, пикетов и демонстраций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июня 2020 года № 6С-50/14-20. Зарегистрировано Департаментом юстиции Акмолинской области 2 июля 2020 года № 7926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Акмолинской области "О дополнительном регламентировании порядка проведения собраний, митингов, шествий, пикетов и демонстраций в Ерейментауском районе" от 24 августа 2016 года № 6С-6/5-16 (зарегистрировано в Реестре государственной регистрации нормативных правовых актов № 5551, опубликовано 12 октября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