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775c" w14:textId="8867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села Спиридоновка Егиндыкольского района от 28 сентября 2020 года № 09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Спиридоновка Егиндыкольского района Акмолинской области от 19 ноября 2020 года № 12. Зарегистрировано Департаментом юстиции Акмолинской области 19 ноября 2020 года № 8159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села Спиридоновка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Спиридоновка Егиндыкольского района "Об установлении карантина" от 28 сентября 2020 года № 09 (зарегистрировано в Реестре государственной регистрации нормативных правовых актов № 8043, опубликовано 05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 Спиридоновка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И.Хаматханова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