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26d8" w14:textId="48b2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6 августа 2016 года № 6С-8-8 "О дополнительном регламентировании порядка проведения собраний, митингов, шествий, пикетов и демонстраций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июля 2020 года № 6С-70-2. Зарегистрировано Департаментом юстиции Акмолинской области 17 июля 2020 года № 7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дополнительном регламентировании порядка проведения собраний, митингов, шествий, пикетов и демонстраций в Астраханском районе" от 26 августа 2016 года № 6С-8-8 (зарегистрировано в Реестре государственной регистрации нормативных правовых актов № 5559, опубликовано 17 окт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