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0a22" w14:textId="8b70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Атбасарского районного маслихата от 20 января 2017 года № 6С 8/3 "О дополнительном регламентировании порядка проведения собраний, митингов, шествий, пикетов и демонстраций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июля 2020 года № 6С 41/9. Зарегистрировано Департаментом юстиции Акмолинской области 24 июля 2020 года № 7967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дополнительном регламентировании порядка проведения собраний, митингов, шествий, пикетов и демонстраций в Атбасарском районе" от 20 января 2017 года № 6С 8/3 (зарегистрировано в Реестре государственной регистрации нормативных правовых актов № 5765, опубликовано 7 марта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